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FE" w:rsidRPr="00A54378" w:rsidRDefault="001523FE" w:rsidP="001523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A54378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Pracovní smlouva</w:t>
      </w:r>
    </w:p>
    <w:p w:rsidR="001523FE" w:rsidRPr="00A13349" w:rsidRDefault="001523FE" w:rsidP="001523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uzavřená dle zákona č. 262/2006 Sb., zákoník práce, ve znění pozdějších předpisů (dále jen „zákoník práce“)</w:t>
      </w:r>
      <w:r w:rsidRPr="00A133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1. Smluvní strany</w:t>
      </w:r>
    </w:p>
    <w:p w:rsidR="001523FE" w:rsidRPr="00A54378" w:rsidRDefault="001523FE" w:rsidP="00152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Firma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jméno a příjmení: (</w:t>
      </w:r>
      <w:r w:rsidRPr="00A5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doplnit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sídlo: (</w:t>
      </w:r>
      <w:r w:rsidRPr="00A5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doplnit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IČO: (</w:t>
      </w:r>
      <w:r w:rsidRPr="00A5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doplnit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523FE" w:rsidRPr="00A54378" w:rsidRDefault="001523FE" w:rsidP="00152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zapsaná v obchodním rejstříku vedeném (</w:t>
      </w:r>
      <w:r w:rsidRPr="00A133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doplnit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), spisová značka (</w:t>
      </w:r>
      <w:r w:rsidRPr="00A1334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doplnit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523FE" w:rsidRPr="00A54378" w:rsidRDefault="001523FE" w:rsidP="00152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zastoupena: (</w:t>
      </w:r>
      <w:r w:rsidRPr="00A5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doplnit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), (funkce </w:t>
      </w:r>
      <w:r w:rsidRPr="00A5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doplnit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bankovní spojení: (</w:t>
      </w:r>
      <w:r w:rsidRPr="00A5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doplnit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), číslo účtu: (</w:t>
      </w:r>
      <w:r w:rsidRPr="00A5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doplnit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523FE" w:rsidRPr="00A54378" w:rsidRDefault="001523FE" w:rsidP="00152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také jen „</w:t>
      </w:r>
      <w:r w:rsidRPr="00A5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zaměstnavatel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1523FE" w:rsidRPr="00A54378" w:rsidRDefault="001523FE" w:rsidP="00152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1523FE" w:rsidRDefault="001523FE" w:rsidP="00152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1.2   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méno a příjmení: (</w:t>
      </w:r>
      <w:r w:rsidRPr="00A5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doplnit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 narození: (</w:t>
      </w:r>
      <w:r w:rsidRPr="00A5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doplnit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bydliště: (</w:t>
      </w:r>
      <w:r w:rsidRPr="00A5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doplnit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523FE" w:rsidRPr="00A54378" w:rsidRDefault="001523FE" w:rsidP="00152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bankovní spojení: (</w:t>
      </w:r>
      <w:r w:rsidRPr="00A5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doplnit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 (</w:t>
      </w:r>
      <w:r w:rsidRPr="00A5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doplnit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1523FE" w:rsidRPr="00A54378" w:rsidRDefault="001523FE" w:rsidP="00152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také jen „</w:t>
      </w:r>
      <w:r w:rsidRPr="00A5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zaměstnanec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1523FE" w:rsidRPr="00A54378" w:rsidRDefault="001523FE" w:rsidP="0015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Zaměstnavatel a zaměstnanec dále také společně jako „smluvní strany“ a každý samostatně jako „smluvní strana“ uzavírají níže uvedeného dne, měsíce a roku tuto pracovní smlouvu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1523FE" w:rsidRPr="00A13349" w:rsidRDefault="001523FE" w:rsidP="001523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A133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2. Pracovní poměr, den nástupu do práce</w:t>
      </w:r>
    </w:p>
    <w:p w:rsidR="001523FE" w:rsidRPr="00A54378" w:rsidRDefault="001523FE" w:rsidP="0015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2.1 Smluvní strany se dohodly, že dnem nástupu Zaměstnance do práce je den (</w:t>
      </w:r>
      <w:r w:rsidRPr="00A5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doplnit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Tímto dnem vzniká mezi Zaměstnavatelem a Zaměstnancem pracovní poměr.</w:t>
      </w:r>
    </w:p>
    <w:p w:rsidR="001523FE" w:rsidRPr="00A54378" w:rsidRDefault="001523FE" w:rsidP="0015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2.2  Pracovní poměr se sjednává na dobu určitou, a to na dobu do (</w:t>
      </w:r>
      <w:r w:rsidRPr="00A5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doplnit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1523FE" w:rsidRPr="00A13349" w:rsidRDefault="001523FE" w:rsidP="001523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A133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3. Druh práce a místo výkonu práce</w:t>
      </w:r>
    </w:p>
    <w:p w:rsidR="001523FE" w:rsidRPr="00A54378" w:rsidRDefault="001523FE" w:rsidP="0015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3.1  Zaměstnanec je přijímán na pracovní pozici (</w:t>
      </w:r>
      <w:r w:rsidRPr="00A5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doplnit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). </w:t>
      </w:r>
    </w:p>
    <w:p w:rsidR="001523FE" w:rsidRPr="00A54378" w:rsidRDefault="001523FE" w:rsidP="0015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3.2  Místem výkonu práce je (</w:t>
      </w:r>
      <w:r w:rsidRPr="00A5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doplnit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).</w:t>
      </w:r>
    </w:p>
    <w:p w:rsidR="001523FE" w:rsidRPr="00A13349" w:rsidRDefault="001523FE" w:rsidP="001523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A133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4. Zkušební doba</w:t>
      </w:r>
    </w:p>
    <w:p w:rsidR="001523FE" w:rsidRPr="00A54378" w:rsidRDefault="001523FE" w:rsidP="0015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4.1 Sjednává se zkušební doba v délce tří</w:t>
      </w:r>
      <w:bookmarkStart w:id="0" w:name="_GoBack"/>
      <w:bookmarkEnd w:id="0"/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měsíců. Zaměstnavatel i zaměstnanec mohou zrušit pracovní poměr ve zkušební době z jakéhokoliv důvodu nebo bez uvedení důvodu. O dobu celodenních překážek v práci, pro které zaměstnanec nekoná práci v průběhu zkušební doby, a o dobu celodenní dovolené se zkušební doba prodlužuje.</w:t>
      </w:r>
    </w:p>
    <w:p w:rsidR="001523FE" w:rsidRPr="00A13349" w:rsidRDefault="001523FE" w:rsidP="001523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A133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5. Mzda</w:t>
      </w:r>
    </w:p>
    <w:p w:rsidR="001523FE" w:rsidRPr="00A54378" w:rsidRDefault="001523FE" w:rsidP="0015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5.1  Zaměstnanci náleží za vykonanou práci mzda. Výše mzdy je určena ve mzdovém výměru.</w:t>
      </w:r>
    </w:p>
    <w:p w:rsidR="001523FE" w:rsidRPr="00A54378" w:rsidRDefault="001523FE" w:rsidP="0015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5.2  Mzda je splatná měsíčně pozadu, a to nejpozději v následujícím kalendářním měsíci v běžném výplatním termínu určovaném zaměstnavatelem. Mzda se vyplácí, dle dohody stran, bezhotovostně převodem na bankovní účet zaměstnance.</w:t>
      </w:r>
    </w:p>
    <w:p w:rsidR="001523FE" w:rsidRPr="00A54378" w:rsidRDefault="001523FE" w:rsidP="0015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5.3  Ze mzdy bude zaměstnavatel provádět srážky v souladu s obecně závaznými předpisy platnými v České republice.</w:t>
      </w:r>
    </w:p>
    <w:p w:rsidR="001523FE" w:rsidRPr="00A13349" w:rsidRDefault="001523FE" w:rsidP="001523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A133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6. Povinnosti zaměstnance</w:t>
      </w:r>
    </w:p>
    <w:p w:rsidR="001523FE" w:rsidRPr="00A54378" w:rsidRDefault="001523FE" w:rsidP="0015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6.1  Zaměstnanec je zejména povinen:</w:t>
      </w:r>
    </w:p>
    <w:p w:rsidR="001523FE" w:rsidRPr="00A54378" w:rsidRDefault="001523FE" w:rsidP="001523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pokynů zaměstnavatele konat osobně práce podle pracovní smlouvy v rozvržené týdenní pracovní době a dodržovat povinnosti, které mu vyplývají z pracovního poměru,</w:t>
      </w:r>
    </w:p>
    <w:p w:rsidR="001523FE" w:rsidRPr="00A54378" w:rsidRDefault="001523FE" w:rsidP="001523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pracovat řádně podle svých sil, znalostí a schopností, plnit pokyny nadřízených vydané v souladu s právními předpisy a spolupracovat s ostatními zaměstnanci,</w:t>
      </w:r>
    </w:p>
    <w:p w:rsidR="001523FE" w:rsidRPr="00A54378" w:rsidRDefault="001523FE" w:rsidP="001523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využívat pracovní dobu a výrobní prostředky k vykonávání svěřených prací, plnit kvalitně a včas pracovní úkoly,</w:t>
      </w:r>
    </w:p>
    <w:p w:rsidR="001523FE" w:rsidRPr="00A54378" w:rsidRDefault="001523FE" w:rsidP="001523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řídit se pokyny zaměstnavatele, touto smlouvou a vnitřními organizačními předpisy zaměstnavatele, se kterými byl seznámen,</w:t>
      </w:r>
    </w:p>
    <w:p w:rsidR="001523FE" w:rsidRPr="00A54378" w:rsidRDefault="001523FE" w:rsidP="001523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dodržovat právní předpisy vztahující se k práci 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ím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vykonávané; dodržovat ostatní předpisy vztahující se k práci j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ím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vykonávané, pokud s nimi byl řádně seznámen,</w:t>
      </w:r>
    </w:p>
    <w:p w:rsidR="001523FE" w:rsidRPr="00A54378" w:rsidRDefault="001523FE" w:rsidP="001523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řádně hospodařit s prostředky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jemu 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svěřenými  zaměstnavatelem a střežit a ochraňovat majetek zaměstnavatele před poškozením, ztrátou, zničením a zneužitím a nejednat v rozporu s oprávněnými zájmy zaměstnavatele,</w:t>
      </w:r>
    </w:p>
    <w:p w:rsidR="001523FE" w:rsidRPr="00A54378" w:rsidRDefault="001523FE" w:rsidP="001523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zachovávat mlčenlivost o skutečnostech, o nichž se dozvěděl při výkonu zaměstnání a které v zájmu zaměstnavatele nelze sdělovat jiným osobám; to neplatí, pokud byl zaměstnanec této povinnosti zproštěn statutárním orgánem nebo jím pověřeným vedoucím zaměstnancem,</w:t>
      </w:r>
    </w:p>
    <w:p w:rsidR="001523FE" w:rsidRPr="00A54378" w:rsidRDefault="001523FE" w:rsidP="001523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v souvislosti s výkonem zaměstnání nepřijímat dary nebo jiné výhody, s výjimkou darů nebo výhod poskytovaných zaměstnavatelem,</w:t>
      </w:r>
    </w:p>
    <w:p w:rsidR="001523FE" w:rsidRPr="00A54378" w:rsidRDefault="001523FE" w:rsidP="001523F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nevykonávat bez předchozího písemného souhlasu zaměstnavatele vedle svého zaměstnání u zaměstnavatele jakýkoli druh výdělečné činnosti, shodný s předmětem činnosti zaměstnavatele.</w:t>
      </w:r>
    </w:p>
    <w:p w:rsidR="001523FE" w:rsidRPr="00A13349" w:rsidRDefault="001523FE" w:rsidP="001523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A133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7. Povinnosti zaměstnavatele</w:t>
      </w:r>
    </w:p>
    <w:p w:rsidR="001523FE" w:rsidRPr="00A54378" w:rsidRDefault="001523FE" w:rsidP="0015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7.1  Zaměstnavatel je zejména povinen:</w:t>
      </w:r>
    </w:p>
    <w:p w:rsidR="001523FE" w:rsidRPr="00A54378" w:rsidRDefault="001523FE" w:rsidP="001523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přidělovat zaměstnanci práci dle této smlouvy a platit mu za ni mzdu ve výši a za podmínek stanovených zaměstnavatelem ve mzdovém výměru zaměstnance,</w:t>
      </w:r>
    </w:p>
    <w:p w:rsidR="001523FE" w:rsidRPr="00A54378" w:rsidRDefault="001523FE" w:rsidP="001523F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vytvářet podmínky pro plnění pracovních úkolů zaměstnance.</w:t>
      </w:r>
    </w:p>
    <w:p w:rsidR="001523FE" w:rsidRPr="00A13349" w:rsidRDefault="001523FE" w:rsidP="001523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A133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8. Pracovní doba</w:t>
      </w:r>
    </w:p>
    <w:p w:rsidR="001523FE" w:rsidRPr="00A54378" w:rsidRDefault="001523FE" w:rsidP="00152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8.1  Stanovená týdenní pracovní doba a její rozvržení se řídí ust. § 78 a násl. zákoníku práce a činí 40 hodin týdně.</w:t>
      </w:r>
    </w:p>
    <w:p w:rsidR="001523FE" w:rsidRPr="00A54378" w:rsidRDefault="001523FE" w:rsidP="00152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8.2  Pracovní doba je rovnoměrně rozvržena do pětidenního pracovního týdne. </w:t>
      </w:r>
    </w:p>
    <w:p w:rsidR="001523FE" w:rsidRPr="00A13349" w:rsidRDefault="001523FE" w:rsidP="001523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A133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lastRenderedPageBreak/>
        <w:t>9. Dovolená</w:t>
      </w:r>
    </w:p>
    <w:p w:rsidR="001523FE" w:rsidRPr="00A54378" w:rsidRDefault="001523FE" w:rsidP="0015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9.1  Zaměstnanec má nárok na dovolenou v rozsahu a za podmínek stanovených v ust. § 211 a násl. zákoníku práce, přičemž dobu jejího čerpání projednají zaměstnanec a zaměstnavatel předem.</w:t>
      </w:r>
    </w:p>
    <w:p w:rsidR="001523FE" w:rsidRPr="00A54378" w:rsidRDefault="001523FE" w:rsidP="0015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9.2  V případě neshody rozhoduje o termínu čerpání dovolené zaměstnavatel.</w:t>
      </w:r>
    </w:p>
    <w:p w:rsidR="001523FE" w:rsidRPr="00A13349" w:rsidRDefault="001523FE" w:rsidP="001523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A133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10. Skončení pracovního poměru</w:t>
      </w:r>
    </w:p>
    <w:p w:rsidR="001523FE" w:rsidRPr="00A54378" w:rsidRDefault="001523FE" w:rsidP="0015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10.1  Skončení pracovního poměru se řídí ust. § 48 a násl. zákoníku práce.</w:t>
      </w:r>
    </w:p>
    <w:p w:rsidR="001523FE" w:rsidRPr="00A54378" w:rsidRDefault="001523FE" w:rsidP="0015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10.2  Výpovědní doba je stejná pro zaměstnavatele i zaměstnance a činí dva měsíce.</w:t>
      </w:r>
    </w:p>
    <w:p w:rsidR="001523FE" w:rsidRPr="00A54378" w:rsidRDefault="001523FE" w:rsidP="0015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10.3   Výpovědní doba začíná plynout prvním dnem kalendářního měsíce následujícího po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měsíci, ve kterém došlo k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 doručení výpovědi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končí uplynutím posledního dne příslušného kalendářního měsíce, s výjimkami vyplývajícími ze zákoníku práce.</w:t>
      </w:r>
    </w:p>
    <w:p w:rsidR="001523FE" w:rsidRPr="00A13349" w:rsidRDefault="001523FE" w:rsidP="001523F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A13349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11. Závěrečná ustanovení</w:t>
      </w:r>
    </w:p>
    <w:p w:rsidR="001523FE" w:rsidRPr="00A54378" w:rsidRDefault="001523FE" w:rsidP="0015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11.1  Tato smlouva je vyhotovena ve dvou vyhotoveních, z nichž každá ze stran obdrží po jednom. Smlouva nabývá účinnosti okamžikem jejího podpisu.</w:t>
      </w:r>
    </w:p>
    <w:p w:rsidR="001523FE" w:rsidRPr="00A54378" w:rsidRDefault="001523FE" w:rsidP="0015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11.2  Tato smlouva může být měněna a doplňována pouze písemnými dodatky schválenými oběma smluvními stranami.</w:t>
      </w:r>
    </w:p>
    <w:p w:rsidR="001523FE" w:rsidRDefault="001523FE" w:rsidP="001523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11.3 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mluvní s</w:t>
      </w:r>
      <w:r w:rsidRPr="00A54378">
        <w:rPr>
          <w:rFonts w:ascii="Times New Roman" w:eastAsia="Times New Roman" w:hAnsi="Times New Roman" w:cs="Times New Roman"/>
          <w:sz w:val="24"/>
          <w:szCs w:val="24"/>
          <w:lang w:eastAsia="cs-CZ"/>
        </w:rPr>
        <w:t>trany po přečtení této smlouvy prohlašují, že souhlasí s jejím obsahem, že tato smlouva byla sepsána vážně, určitě, srozumitelně a na základě jejich pravé a svobodné vůle, na důkaz čehož připojují níže své podpisy.</w:t>
      </w:r>
    </w:p>
    <w:p w:rsidR="001523FE" w:rsidRDefault="001523FE" w:rsidP="001523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523FE" w:rsidTr="00FD2584">
        <w:tc>
          <w:tcPr>
            <w:tcW w:w="4606" w:type="dxa"/>
          </w:tcPr>
          <w:p w:rsidR="001523FE" w:rsidRDefault="001523FE" w:rsidP="00FD25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43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_________ dne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A543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                          </w:t>
            </w:r>
          </w:p>
        </w:tc>
        <w:tc>
          <w:tcPr>
            <w:tcW w:w="4606" w:type="dxa"/>
          </w:tcPr>
          <w:p w:rsidR="001523FE" w:rsidRDefault="001523FE" w:rsidP="00FD25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43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 _________ dne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A543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                          </w:t>
            </w:r>
          </w:p>
        </w:tc>
      </w:tr>
      <w:tr w:rsidR="001523FE" w:rsidTr="00FD2584">
        <w:tc>
          <w:tcPr>
            <w:tcW w:w="4606" w:type="dxa"/>
          </w:tcPr>
          <w:p w:rsidR="001523FE" w:rsidRDefault="001523FE" w:rsidP="00FD25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523FE" w:rsidRDefault="001523FE" w:rsidP="00FD25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523FE" w:rsidRDefault="001523FE" w:rsidP="00FD25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43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________________________ </w:t>
            </w:r>
          </w:p>
          <w:p w:rsidR="001523FE" w:rsidRDefault="001523FE" w:rsidP="00FD25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43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zaměstnavatel</w:t>
            </w:r>
          </w:p>
        </w:tc>
        <w:tc>
          <w:tcPr>
            <w:tcW w:w="4606" w:type="dxa"/>
          </w:tcPr>
          <w:p w:rsidR="001523FE" w:rsidRDefault="001523FE" w:rsidP="00FD25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523FE" w:rsidRDefault="001523FE" w:rsidP="00FD25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1523FE" w:rsidRDefault="001523FE" w:rsidP="00FD25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43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________________________ </w:t>
            </w:r>
          </w:p>
          <w:p w:rsidR="001523FE" w:rsidRDefault="001523FE" w:rsidP="00FD258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5437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zaměstna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nec</w:t>
            </w:r>
          </w:p>
        </w:tc>
      </w:tr>
    </w:tbl>
    <w:p w:rsidR="001523FE" w:rsidRDefault="001523FE" w:rsidP="001523FE"/>
    <w:p w:rsidR="00EC052C" w:rsidRDefault="00EC052C"/>
    <w:sectPr w:rsidR="00EC0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55D72"/>
    <w:multiLevelType w:val="multilevel"/>
    <w:tmpl w:val="233CFA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9921A4"/>
    <w:multiLevelType w:val="multilevel"/>
    <w:tmpl w:val="C9D23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FE"/>
    <w:rsid w:val="001523FE"/>
    <w:rsid w:val="00EC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EA4BEE-AB80-444D-ABDA-DC894846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23FE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5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1523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23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23FE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3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D</dc:creator>
  <cp:keywords/>
  <dc:description/>
  <cp:lastModifiedBy>Eva D</cp:lastModifiedBy>
  <cp:revision>1</cp:revision>
  <dcterms:created xsi:type="dcterms:W3CDTF">2021-08-12T13:50:00Z</dcterms:created>
  <dcterms:modified xsi:type="dcterms:W3CDTF">2021-08-12T13:51:00Z</dcterms:modified>
</cp:coreProperties>
</file>